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0" w:rsidRDefault="007038E0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1C" w:rsidRPr="006B5AC4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rFonts w:ascii="Times New Roman" w:hAnsi="Times New Roman" w:cs="Times New Roman"/>
          <w:b/>
          <w:sz w:val="24"/>
          <w:szCs w:val="24"/>
        </w:rPr>
        <w:t>Отчет о работе Комиссии по противодействию коррупции в администрации Мелегежского сельского поселения за 201</w:t>
      </w:r>
      <w:r w:rsidR="00B022D3">
        <w:rPr>
          <w:rFonts w:ascii="Times New Roman" w:hAnsi="Times New Roman" w:cs="Times New Roman"/>
          <w:b/>
          <w:sz w:val="24"/>
          <w:szCs w:val="24"/>
        </w:rPr>
        <w:t>9</w:t>
      </w:r>
      <w:r w:rsidRPr="006B5A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61C" w:rsidRPr="006B5AC4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2D3" w:rsidRDefault="0078361C" w:rsidP="00B02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ab/>
      </w:r>
      <w:r w:rsidR="00B022D3" w:rsidRPr="003A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D3" w:rsidRPr="003A5CE9" w:rsidRDefault="00B022D3" w:rsidP="00B02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A5CE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5CE9">
        <w:rPr>
          <w:rFonts w:ascii="Times New Roman" w:hAnsi="Times New Roman" w:cs="Times New Roman"/>
          <w:sz w:val="24"/>
          <w:szCs w:val="24"/>
        </w:rPr>
        <w:t xml:space="preserve"> году работа комиссии по противодействию и профилактике коррупции в администрации Мелегежского сельского поселения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общественностью  по вопросам противодействия коррупции. Принятые решения направлены на реализацию требований национальной антикоррупционной политики, плана противодействия коррупции в администрации Мелегежского сельского поселения.  </w:t>
      </w:r>
    </w:p>
    <w:p w:rsidR="00B022D3" w:rsidRPr="003A5CE9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 xml:space="preserve">  </w:t>
      </w:r>
      <w:r w:rsidRPr="003A5CE9">
        <w:rPr>
          <w:rFonts w:ascii="Times New Roman" w:hAnsi="Times New Roman" w:cs="Times New Roman"/>
          <w:sz w:val="24"/>
          <w:szCs w:val="24"/>
        </w:rPr>
        <w:tab/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5CE9">
        <w:rPr>
          <w:rFonts w:ascii="Times New Roman" w:hAnsi="Times New Roman" w:cs="Times New Roman"/>
          <w:sz w:val="24"/>
          <w:szCs w:val="24"/>
        </w:rPr>
        <w:t xml:space="preserve"> году заседания комиссии проводились ежеквартально, в соответствии с Положением о комиссии. Всего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5CE9">
        <w:rPr>
          <w:rFonts w:ascii="Times New Roman" w:hAnsi="Times New Roman" w:cs="Times New Roman"/>
          <w:sz w:val="24"/>
          <w:szCs w:val="24"/>
        </w:rPr>
        <w:t xml:space="preserve"> году поведено 4 заседания Комиссии, где рассмотрены следующие вопросы: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>27.02.2019 г.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0167">
        <w:rPr>
          <w:sz w:val="28"/>
          <w:szCs w:val="28"/>
        </w:rPr>
        <w:t>1</w:t>
      </w:r>
      <w:r w:rsidRPr="00B022D3">
        <w:rPr>
          <w:rFonts w:ascii="Times New Roman" w:hAnsi="Times New Roman" w:cs="Times New Roman"/>
          <w:sz w:val="24"/>
          <w:szCs w:val="24"/>
        </w:rPr>
        <w:t>.</w:t>
      </w:r>
      <w:r w:rsidRPr="00B022D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 результатах проведения антикоррупционной экспертизы муниципальных правовых актов (проектов муниципальных нормативных правовых актов)</w:t>
      </w:r>
      <w:r w:rsidRPr="00B022D3">
        <w:rPr>
          <w:rFonts w:ascii="Times New Roman" w:hAnsi="Times New Roman" w:cs="Times New Roman"/>
          <w:sz w:val="24"/>
          <w:szCs w:val="24"/>
        </w:rPr>
        <w:t>.</w:t>
      </w:r>
    </w:p>
    <w:p w:rsidR="00B022D3" w:rsidRPr="00B022D3" w:rsidRDefault="00B022D3" w:rsidP="00B022D3">
      <w:pPr>
        <w:ind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B022D3">
        <w:rPr>
          <w:rFonts w:ascii="Times New Roman" w:hAnsi="Times New Roman" w:cs="Times New Roman"/>
          <w:bCs/>
          <w:sz w:val="24"/>
          <w:szCs w:val="24"/>
        </w:rPr>
        <w:t xml:space="preserve">Об антикоррупционном мониторинге деятельности органов местного самоуправления  муниципального образования  Мелегежское </w:t>
      </w:r>
      <w:r w:rsidRPr="00B022D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>27.06.2019 г.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ab/>
        <w:t xml:space="preserve">1. О  предоставлении муниципальными служащими сведений о доходах, об  имуществе и обязательствах имущественного характера </w:t>
      </w:r>
    </w:p>
    <w:p w:rsidR="00B022D3" w:rsidRPr="00B022D3" w:rsidRDefault="00B022D3" w:rsidP="00B022D3">
      <w:pPr>
        <w:pStyle w:val="a3"/>
        <w:shd w:val="clear" w:color="auto" w:fill="FFFFFF"/>
        <w:spacing w:after="0" w:line="300" w:lineRule="atLeast"/>
        <w:jc w:val="both"/>
        <w:rPr>
          <w:color w:val="333333"/>
        </w:rPr>
      </w:pPr>
      <w:r w:rsidRPr="00B022D3">
        <w:tab/>
        <w:t xml:space="preserve">2. </w:t>
      </w:r>
      <w:r w:rsidRPr="00B022D3">
        <w:rPr>
          <w:bCs/>
          <w:color w:val="333333"/>
        </w:rPr>
        <w:t>О результатах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>13.09.2019 г.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bCs/>
          <w:sz w:val="24"/>
          <w:szCs w:val="24"/>
        </w:rPr>
        <w:tab/>
        <w:t xml:space="preserve">1. </w:t>
      </w:r>
      <w:r w:rsidRPr="00B022D3"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сведений о другой оплачиваемой работе.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ab/>
        <w:t>2. О результатах работы комиссии по соблюдению требований к служебному поведению и урегулированию конфликта интересов.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ab/>
        <w:t>3. О внесении изменений в состав комиссии по противодействию коррупции в администрации Мелегежского сельского поселения.</w:t>
      </w:r>
    </w:p>
    <w:p w:rsid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2D3" w:rsidRPr="00B022D3" w:rsidRDefault="00B022D3" w:rsidP="00B022D3">
      <w:pPr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lastRenderedPageBreak/>
        <w:t>27.12.2019 г.</w:t>
      </w:r>
    </w:p>
    <w:p w:rsidR="00B022D3" w:rsidRPr="00B022D3" w:rsidRDefault="00B022D3" w:rsidP="00B02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ab/>
        <w:t>1. Об итогах работы комиссии по противодействию коррупции в администрации Мелегежского сельского поселения в 2019 году .</w:t>
      </w:r>
    </w:p>
    <w:p w:rsidR="00B022D3" w:rsidRPr="00B022D3" w:rsidRDefault="00B022D3" w:rsidP="00B022D3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22D3">
        <w:rPr>
          <w:rFonts w:ascii="Times New Roman" w:hAnsi="Times New Roman" w:cs="Times New Roman"/>
          <w:sz w:val="24"/>
          <w:szCs w:val="24"/>
        </w:rPr>
        <w:tab/>
        <w:t>2. Об утверждении плана работы комиссии по противодействию коррупции на 2020 год.</w:t>
      </w:r>
    </w:p>
    <w:p w:rsidR="00B022D3" w:rsidRPr="00B022D3" w:rsidRDefault="00B022D3" w:rsidP="00B02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2D3" w:rsidRPr="00B022D3" w:rsidRDefault="00B022D3" w:rsidP="00B02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2D3" w:rsidRPr="00B022D3" w:rsidRDefault="00B022D3" w:rsidP="00B02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2D3" w:rsidRPr="00B022D3" w:rsidRDefault="00B022D3" w:rsidP="00B02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2D3" w:rsidRPr="00B022D3" w:rsidRDefault="00B022D3" w:rsidP="00B02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340" w:rsidRPr="00B022D3" w:rsidRDefault="00314340" w:rsidP="00B0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4340" w:rsidRPr="00B022D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61C"/>
    <w:rsid w:val="000352AB"/>
    <w:rsid w:val="002B2D70"/>
    <w:rsid w:val="00314340"/>
    <w:rsid w:val="003B4E36"/>
    <w:rsid w:val="003F286B"/>
    <w:rsid w:val="00422B09"/>
    <w:rsid w:val="0045358C"/>
    <w:rsid w:val="004C7756"/>
    <w:rsid w:val="00673A4E"/>
    <w:rsid w:val="00695BBE"/>
    <w:rsid w:val="006B5AC4"/>
    <w:rsid w:val="007038E0"/>
    <w:rsid w:val="0078361C"/>
    <w:rsid w:val="00797056"/>
    <w:rsid w:val="00843567"/>
    <w:rsid w:val="00870938"/>
    <w:rsid w:val="008B4575"/>
    <w:rsid w:val="008D6B3A"/>
    <w:rsid w:val="00917594"/>
    <w:rsid w:val="00944F38"/>
    <w:rsid w:val="009F11FA"/>
    <w:rsid w:val="00A47540"/>
    <w:rsid w:val="00B022D3"/>
    <w:rsid w:val="00B6066D"/>
    <w:rsid w:val="00C31066"/>
    <w:rsid w:val="00D836E9"/>
    <w:rsid w:val="00E75EC1"/>
    <w:rsid w:val="00F129FC"/>
    <w:rsid w:val="00F1419F"/>
    <w:rsid w:val="00F6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2D3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cp:lastPrinted>2017-01-26T09:18:00Z</cp:lastPrinted>
  <dcterms:created xsi:type="dcterms:W3CDTF">2018-04-13T12:43:00Z</dcterms:created>
  <dcterms:modified xsi:type="dcterms:W3CDTF">2020-01-28T06:18:00Z</dcterms:modified>
</cp:coreProperties>
</file>